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7F11" w:rsidTr="002E7F11">
        <w:tc>
          <w:tcPr>
            <w:tcW w:w="4788" w:type="dxa"/>
          </w:tcPr>
          <w:p w:rsidR="002E7F11" w:rsidRPr="002E7F11" w:rsidRDefault="002E7F11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>No Longer Standards in 3</w:t>
            </w:r>
            <w:r w:rsidRPr="002E7F11">
              <w:rPr>
                <w:b/>
                <w:sz w:val="32"/>
                <w:vertAlign w:val="superscript"/>
              </w:rPr>
              <w:t>rd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2E7F11" w:rsidRPr="002E7F11" w:rsidRDefault="002E7F11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>New Standards in 3</w:t>
            </w:r>
            <w:r w:rsidRPr="002E7F11">
              <w:rPr>
                <w:b/>
                <w:sz w:val="32"/>
                <w:vertAlign w:val="superscript"/>
              </w:rPr>
              <w:t>rd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2E7F11" w:rsidTr="002E7F11">
        <w:trPr>
          <w:trHeight w:val="3095"/>
        </w:trPr>
        <w:tc>
          <w:tcPr>
            <w:tcW w:w="4788" w:type="dxa"/>
          </w:tcPr>
          <w:p w:rsidR="002E7F11" w:rsidRDefault="002E7F11">
            <w:r>
              <w:t xml:space="preserve">Money </w:t>
            </w:r>
          </w:p>
          <w:p w:rsidR="002E7F11" w:rsidRDefault="002E7F11">
            <w:r>
              <w:t>Odd and Even</w:t>
            </w:r>
            <w:r w:rsidR="00061FA6">
              <w:t xml:space="preserve"> </w:t>
            </w:r>
          </w:p>
          <w:p w:rsidR="002E7F11" w:rsidRDefault="002E7F11">
            <w:r>
              <w:t>Change over time</w:t>
            </w:r>
          </w:p>
          <w:p w:rsidR="002E7F11" w:rsidRDefault="002E7F11">
            <w:r>
              <w:t>Lines, rays, etc.</w:t>
            </w:r>
          </w:p>
          <w:p w:rsidR="002E7F11" w:rsidRDefault="002E7F11">
            <w:r>
              <w:t xml:space="preserve">Parallels </w:t>
            </w:r>
          </w:p>
          <w:p w:rsidR="002E7F11" w:rsidRDefault="002E7F11">
            <w:r>
              <w:t>Triangles</w:t>
            </w:r>
          </w:p>
          <w:p w:rsidR="002E7F11" w:rsidRDefault="002E7F11">
            <w:r>
              <w:t>Circles</w:t>
            </w:r>
            <w:r w:rsidR="00061FA6">
              <w:t xml:space="preserve"> </w:t>
            </w:r>
          </w:p>
          <w:p w:rsidR="002E7F11" w:rsidRDefault="002E7F11">
            <w:r>
              <w:t xml:space="preserve">Polygons </w:t>
            </w:r>
          </w:p>
          <w:p w:rsidR="002E7F11" w:rsidRDefault="002E7F11">
            <w:r>
              <w:t>Transformations</w:t>
            </w:r>
          </w:p>
          <w:p w:rsidR="002E7F11" w:rsidRDefault="002E7F11">
            <w:r>
              <w:t>Range</w:t>
            </w:r>
          </w:p>
          <w:p w:rsidR="002E7F11" w:rsidRDefault="002E7F11">
            <w:r>
              <w:t>Probability</w:t>
            </w:r>
          </w:p>
          <w:p w:rsidR="002E7F11" w:rsidRDefault="002E7F11"/>
        </w:tc>
        <w:tc>
          <w:tcPr>
            <w:tcW w:w="4788" w:type="dxa"/>
          </w:tcPr>
          <w:p w:rsidR="002E7F11" w:rsidRDefault="002E7F11">
            <w:r>
              <w:t>Equivalent Fractions</w:t>
            </w:r>
          </w:p>
          <w:p w:rsidR="002E7F11" w:rsidRDefault="002E7F11">
            <w:r>
              <w:t>Representation of Fractions</w:t>
            </w:r>
          </w:p>
          <w:p w:rsidR="002E7F11" w:rsidRDefault="002E7F11">
            <w:r>
              <w:t>Equations</w:t>
            </w:r>
          </w:p>
          <w:p w:rsidR="002E7F11" w:rsidRDefault="002E7F11">
            <w:r>
              <w:t>Properties</w:t>
            </w:r>
          </w:p>
          <w:p w:rsidR="002E7F11" w:rsidRDefault="002E7F11">
            <w:r>
              <w:t>Pictograph, line plot, bar graph</w:t>
            </w:r>
          </w:p>
          <w:p w:rsidR="002E7F11" w:rsidRDefault="002E7F11">
            <w:r>
              <w:t>Quadrilaterals</w:t>
            </w:r>
          </w:p>
          <w:p w:rsidR="002E7F11" w:rsidRDefault="002E7F11"/>
        </w:tc>
      </w:tr>
    </w:tbl>
    <w:p w:rsidR="001D67AE" w:rsidRDefault="002E7F11">
      <w:r>
        <w:rPr>
          <w:noProof/>
        </w:rPr>
        <w:drawing>
          <wp:inline distT="0" distB="0" distL="0" distR="0">
            <wp:extent cx="5010150" cy="3886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A6" w:rsidRDefault="00061FA6"/>
    <w:p w:rsidR="00061FA6" w:rsidRDefault="00061FA6"/>
    <w:p w:rsidR="00061FA6" w:rsidRDefault="00061FA6"/>
    <w:p w:rsidR="00061FA6" w:rsidRDefault="00061FA6"/>
    <w:p w:rsidR="00061FA6" w:rsidRDefault="00061FA6"/>
    <w:p w:rsidR="00061FA6" w:rsidRDefault="00061FA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FA6" w:rsidTr="00B92F7A">
        <w:tc>
          <w:tcPr>
            <w:tcW w:w="4788" w:type="dxa"/>
          </w:tcPr>
          <w:p w:rsidR="00061FA6" w:rsidRPr="002E7F11" w:rsidRDefault="00061FA6" w:rsidP="00061FA6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lastRenderedPageBreak/>
              <w:t xml:space="preserve">No Longer Standards in </w:t>
            </w:r>
            <w:r>
              <w:rPr>
                <w:b/>
                <w:sz w:val="32"/>
              </w:rPr>
              <w:t>4th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061FA6" w:rsidRPr="002E7F11" w:rsidRDefault="00061FA6" w:rsidP="00061FA6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New Standards in </w:t>
            </w:r>
            <w:r>
              <w:rPr>
                <w:b/>
                <w:sz w:val="32"/>
              </w:rPr>
              <w:t>4th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061FA6" w:rsidTr="00B92F7A">
        <w:trPr>
          <w:trHeight w:val="3095"/>
        </w:trPr>
        <w:tc>
          <w:tcPr>
            <w:tcW w:w="4788" w:type="dxa"/>
          </w:tcPr>
          <w:p w:rsidR="00061FA6" w:rsidRDefault="00061FA6" w:rsidP="00061FA6">
            <w:r>
              <w:t>Probability</w:t>
            </w:r>
          </w:p>
          <w:p w:rsidR="00061FA6" w:rsidRDefault="00061FA6" w:rsidP="00061FA6">
            <w:r>
              <w:t>Data Analysis</w:t>
            </w:r>
          </w:p>
          <w:p w:rsidR="00061FA6" w:rsidRDefault="00061FA6" w:rsidP="00061FA6">
            <w:r>
              <w:t>Congruence</w:t>
            </w:r>
          </w:p>
          <w:p w:rsidR="00061FA6" w:rsidRDefault="00061FA6" w:rsidP="00061FA6">
            <w:r>
              <w:t>3D Figures</w:t>
            </w:r>
          </w:p>
          <w:p w:rsidR="00061FA6" w:rsidRDefault="00061FA6" w:rsidP="00061FA6">
            <w:r>
              <w:t>Transformation</w:t>
            </w:r>
          </w:p>
          <w:p w:rsidR="00061FA6" w:rsidRDefault="00061FA6" w:rsidP="00061FA6">
            <w:r>
              <w:t>Equations and Expressions</w:t>
            </w:r>
          </w:p>
          <w:p w:rsidR="00061FA6" w:rsidRDefault="00061FA6" w:rsidP="00061FA6">
            <w:r>
              <w:t>Coordinate Plane (5)</w:t>
            </w:r>
          </w:p>
          <w:p w:rsidR="00061FA6" w:rsidRDefault="00061FA6" w:rsidP="00061FA6">
            <w:r>
              <w:t>Change over Time</w:t>
            </w:r>
          </w:p>
          <w:p w:rsidR="00061FA6" w:rsidRDefault="00061FA6" w:rsidP="00061FA6">
            <w:r>
              <w:t>Add and Subtract Decimals</w:t>
            </w:r>
          </w:p>
          <w:p w:rsidR="00061FA6" w:rsidRDefault="00061FA6" w:rsidP="00061FA6">
            <w:r>
              <w:t>Patterns</w:t>
            </w:r>
          </w:p>
        </w:tc>
        <w:tc>
          <w:tcPr>
            <w:tcW w:w="4788" w:type="dxa"/>
          </w:tcPr>
          <w:p w:rsidR="00061FA6" w:rsidRDefault="00061FA6" w:rsidP="00061FA6">
            <w:r>
              <w:t>Line Plots</w:t>
            </w:r>
          </w:p>
          <w:p w:rsidR="00061FA6" w:rsidRDefault="00061FA6" w:rsidP="00061FA6">
            <w:r>
              <w:t>Parallel Lines</w:t>
            </w:r>
          </w:p>
          <w:p w:rsidR="00061FA6" w:rsidRDefault="00061FA6" w:rsidP="00061FA6">
            <w:r>
              <w:t>$ (decimal notation)</w:t>
            </w:r>
          </w:p>
          <w:p w:rsidR="00061FA6" w:rsidRDefault="00061FA6" w:rsidP="00061FA6">
            <w:r>
              <w:t>Add and Subtract Fractions</w:t>
            </w:r>
          </w:p>
          <w:p w:rsidR="00061FA6" w:rsidRDefault="00061FA6" w:rsidP="00061FA6">
            <w:r>
              <w:t>Multiply Fractions</w:t>
            </w:r>
          </w:p>
          <w:p w:rsidR="00061FA6" w:rsidRDefault="00061FA6" w:rsidP="00061FA6">
            <w:r>
              <w:t>Multi-step equations</w:t>
            </w:r>
          </w:p>
          <w:p w:rsidR="00061FA6" w:rsidRDefault="00061FA6" w:rsidP="00061FA6">
            <w:r>
              <w:t>Properties</w:t>
            </w:r>
          </w:p>
          <w:p w:rsidR="00061FA6" w:rsidRDefault="00061FA6" w:rsidP="00061FA6">
            <w:r>
              <w:t># Theory</w:t>
            </w:r>
          </w:p>
          <w:p w:rsidR="00061FA6" w:rsidRDefault="00061FA6" w:rsidP="00061FA6">
            <w:r>
              <w:t>Measuring angles</w:t>
            </w:r>
          </w:p>
          <w:p w:rsidR="00061FA6" w:rsidRDefault="00061FA6" w:rsidP="00061FA6">
            <w:r>
              <w:t>Prime and Composite Numbers</w:t>
            </w:r>
          </w:p>
          <w:p w:rsidR="00061FA6" w:rsidRDefault="00061FA6" w:rsidP="00061FA6">
            <w:r>
              <w:t>Circles</w:t>
            </w:r>
          </w:p>
        </w:tc>
      </w:tr>
    </w:tbl>
    <w:p w:rsidR="00061FA6" w:rsidRDefault="00061FA6">
      <w:r>
        <w:rPr>
          <w:noProof/>
        </w:rPr>
        <w:drawing>
          <wp:inline distT="0" distB="0" distL="0" distR="0">
            <wp:extent cx="5314950" cy="35242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A6" w:rsidRDefault="00061FA6"/>
    <w:p w:rsidR="00061FA6" w:rsidRDefault="00061FA6"/>
    <w:p w:rsidR="00061FA6" w:rsidRDefault="00061FA6"/>
    <w:p w:rsidR="00061FA6" w:rsidRDefault="00061FA6"/>
    <w:p w:rsidR="00061FA6" w:rsidRDefault="00061FA6"/>
    <w:p w:rsidR="00061FA6" w:rsidRDefault="00061FA6"/>
    <w:p w:rsidR="00061FA6" w:rsidRDefault="00061FA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FA6" w:rsidTr="00B92F7A">
        <w:tc>
          <w:tcPr>
            <w:tcW w:w="4788" w:type="dxa"/>
          </w:tcPr>
          <w:p w:rsidR="00061FA6" w:rsidRPr="002E7F11" w:rsidRDefault="00061FA6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lastRenderedPageBreak/>
              <w:t xml:space="preserve">No Longer Standards in 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061FA6" w:rsidRPr="002E7F11" w:rsidRDefault="00061FA6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New Standards in </w:t>
            </w: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061FA6" w:rsidTr="00B92F7A">
        <w:trPr>
          <w:trHeight w:val="3095"/>
        </w:trPr>
        <w:tc>
          <w:tcPr>
            <w:tcW w:w="4788" w:type="dxa"/>
          </w:tcPr>
          <w:p w:rsidR="00061FA6" w:rsidRDefault="00061FA6" w:rsidP="00B92F7A">
            <w:r>
              <w:t>Probability and Statistics</w:t>
            </w:r>
          </w:p>
          <w:p w:rsidR="00061FA6" w:rsidRDefault="00061FA6" w:rsidP="00B92F7A">
            <w:r>
              <w:t>Divisibility</w:t>
            </w:r>
          </w:p>
          <w:p w:rsidR="00061FA6" w:rsidRDefault="00061FA6" w:rsidP="00B92F7A">
            <w:r>
              <w:t>Prime and Composite</w:t>
            </w:r>
          </w:p>
          <w:p w:rsidR="00061FA6" w:rsidRDefault="00061FA6" w:rsidP="00B92F7A">
            <w:r>
              <w:t>Angles</w:t>
            </w:r>
          </w:p>
          <w:p w:rsidR="00061FA6" w:rsidRDefault="00061FA6" w:rsidP="00B92F7A">
            <w:r>
              <w:t>Mass</w:t>
            </w:r>
          </w:p>
          <w:p w:rsidR="00061FA6" w:rsidRDefault="00061FA6" w:rsidP="00B92F7A">
            <w:r>
              <w:t>Time and Temp</w:t>
            </w:r>
          </w:p>
          <w:p w:rsidR="00061FA6" w:rsidRDefault="00061FA6" w:rsidP="00B92F7A">
            <w:r>
              <w:t>Rate of Change</w:t>
            </w:r>
          </w:p>
          <w:p w:rsidR="00061FA6" w:rsidRDefault="00061FA6" w:rsidP="00B92F7A">
            <w:r>
              <w:t>Congruence</w:t>
            </w:r>
          </w:p>
          <w:p w:rsidR="00061FA6" w:rsidRDefault="00061FA6" w:rsidP="00B92F7A">
            <w:r>
              <w:t>Triangles and Quadrilaterals</w:t>
            </w:r>
          </w:p>
          <w:p w:rsidR="00061FA6" w:rsidRDefault="00061FA6" w:rsidP="00B92F7A">
            <w:r>
              <w:t>3D Shapes</w:t>
            </w:r>
          </w:p>
          <w:p w:rsidR="00061FA6" w:rsidRDefault="00061FA6" w:rsidP="00B92F7A">
            <w:r>
              <w:t>Symmetry</w:t>
            </w:r>
          </w:p>
          <w:p w:rsidR="00061FA6" w:rsidRDefault="00061FA6" w:rsidP="00B92F7A">
            <w:r>
              <w:t>Transformations</w:t>
            </w:r>
          </w:p>
        </w:tc>
        <w:tc>
          <w:tcPr>
            <w:tcW w:w="4788" w:type="dxa"/>
          </w:tcPr>
          <w:p w:rsidR="00061FA6" w:rsidRDefault="00CA56E3" w:rsidP="00B92F7A">
            <w:r>
              <w:t>Scientific Notation</w:t>
            </w:r>
          </w:p>
          <w:p w:rsidR="00CA56E3" w:rsidRDefault="00CA56E3" w:rsidP="00B92F7A">
            <w:r>
              <w:t>Order of Operations</w:t>
            </w:r>
          </w:p>
          <w:p w:rsidR="00CA56E3" w:rsidRDefault="00CA56E3" w:rsidP="00B92F7A">
            <w:r>
              <w:t># theory</w:t>
            </w:r>
          </w:p>
          <w:p w:rsidR="00CA56E3" w:rsidRDefault="00CA56E3" w:rsidP="00B92F7A">
            <w:r>
              <w:t>Equivalent fractions</w:t>
            </w:r>
          </w:p>
          <w:p w:rsidR="00CA56E3" w:rsidRDefault="00CA56E3" w:rsidP="00B92F7A">
            <w:r>
              <w:t xml:space="preserve">Fraction operations(add, subtract, </w:t>
            </w:r>
            <w:proofErr w:type="spellStart"/>
            <w:r>
              <w:t>mult</w:t>
            </w:r>
            <w:proofErr w:type="spellEnd"/>
            <w:r>
              <w:t>, and div)</w:t>
            </w:r>
          </w:p>
          <w:p w:rsidR="00CA56E3" w:rsidRDefault="00CA56E3" w:rsidP="00B92F7A">
            <w:r>
              <w:t>Coordinate plane</w:t>
            </w:r>
          </w:p>
          <w:p w:rsidR="00CA56E3" w:rsidRDefault="00CA56E3" w:rsidP="00B92F7A">
            <w:r>
              <w:t>Polygons</w:t>
            </w:r>
          </w:p>
          <w:p w:rsidR="00CA56E3" w:rsidRDefault="00CA56E3" w:rsidP="00B92F7A">
            <w:r>
              <w:t>Line plots</w:t>
            </w:r>
          </w:p>
        </w:tc>
      </w:tr>
    </w:tbl>
    <w:p w:rsidR="00061FA6" w:rsidRDefault="00061FA6"/>
    <w:p w:rsidR="00061FA6" w:rsidRDefault="00061FA6">
      <w:r>
        <w:rPr>
          <w:noProof/>
        </w:rPr>
        <w:drawing>
          <wp:inline distT="0" distB="0" distL="0" distR="0">
            <wp:extent cx="5248275" cy="33051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E3" w:rsidRDefault="00CA56E3"/>
    <w:p w:rsidR="00CA56E3" w:rsidRDefault="00CA56E3"/>
    <w:p w:rsidR="00CA56E3" w:rsidRDefault="00CA56E3"/>
    <w:p w:rsidR="00CA56E3" w:rsidRDefault="00CA56E3"/>
    <w:p w:rsidR="00CA56E3" w:rsidRDefault="00CA56E3"/>
    <w:p w:rsidR="00CA56E3" w:rsidRDefault="00CA56E3"/>
    <w:p w:rsidR="00CA56E3" w:rsidRDefault="00CA56E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56E3" w:rsidTr="00B92F7A">
        <w:tc>
          <w:tcPr>
            <w:tcW w:w="4788" w:type="dxa"/>
          </w:tcPr>
          <w:p w:rsidR="00CA56E3" w:rsidRPr="002E7F11" w:rsidRDefault="00CA56E3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lastRenderedPageBreak/>
              <w:t xml:space="preserve">No Longer Standards in </w:t>
            </w:r>
            <w:r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CA56E3" w:rsidRPr="002E7F11" w:rsidRDefault="00CA56E3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New Standards in </w:t>
            </w:r>
            <w:r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CA56E3" w:rsidTr="00B92F7A">
        <w:trPr>
          <w:trHeight w:val="3095"/>
        </w:trPr>
        <w:tc>
          <w:tcPr>
            <w:tcW w:w="4788" w:type="dxa"/>
          </w:tcPr>
          <w:p w:rsidR="00CA56E3" w:rsidRDefault="00656884" w:rsidP="00B92F7A">
            <w:r>
              <w:t xml:space="preserve">Patterns </w:t>
            </w:r>
          </w:p>
          <w:p w:rsidR="00656884" w:rsidRDefault="00656884" w:rsidP="00B92F7A">
            <w:r>
              <w:t>Prime, Composite, and Squares</w:t>
            </w:r>
          </w:p>
          <w:p w:rsidR="00656884" w:rsidRDefault="00656884" w:rsidP="00B92F7A">
            <w:r>
              <w:t>Conversions</w:t>
            </w:r>
          </w:p>
          <w:p w:rsidR="00656884" w:rsidRDefault="00656884" w:rsidP="00B92F7A">
            <w:r>
              <w:t>Navigation</w:t>
            </w:r>
          </w:p>
          <w:p w:rsidR="00656884" w:rsidRDefault="00656884" w:rsidP="00B92F7A">
            <w:r>
              <w:t>Angles</w:t>
            </w:r>
          </w:p>
          <w:p w:rsidR="00656884" w:rsidRDefault="00656884" w:rsidP="00B92F7A">
            <w:r>
              <w:t>Circles – Pi</w:t>
            </w:r>
          </w:p>
          <w:p w:rsidR="00656884" w:rsidRDefault="00656884" w:rsidP="00B92F7A">
            <w:r>
              <w:t>Pie charts</w:t>
            </w:r>
          </w:p>
          <w:p w:rsidR="00656884" w:rsidRDefault="00656884" w:rsidP="00B92F7A">
            <w:r>
              <w:t>Stem and Leaf</w:t>
            </w:r>
          </w:p>
          <w:p w:rsidR="00656884" w:rsidRDefault="00656884" w:rsidP="00B92F7A">
            <w:r>
              <w:t>Probability</w:t>
            </w:r>
          </w:p>
          <w:p w:rsidR="00656884" w:rsidRDefault="00656884" w:rsidP="00B92F7A">
            <w:r>
              <w:t>Spheres, cones, and cylinders</w:t>
            </w:r>
          </w:p>
          <w:p w:rsidR="00656884" w:rsidRDefault="00656884" w:rsidP="00B92F7A">
            <w:r>
              <w:t>Similarity and congruence</w:t>
            </w:r>
          </w:p>
        </w:tc>
        <w:tc>
          <w:tcPr>
            <w:tcW w:w="4788" w:type="dxa"/>
          </w:tcPr>
          <w:p w:rsidR="00CA56E3" w:rsidRDefault="00656884" w:rsidP="00B92F7A">
            <w:r>
              <w:t>Rates</w:t>
            </w:r>
          </w:p>
          <w:p w:rsidR="00656884" w:rsidRDefault="00656884" w:rsidP="00B92F7A">
            <w:r>
              <w:t>Multi-operation integers and fractions</w:t>
            </w:r>
          </w:p>
          <w:p w:rsidR="00656884" w:rsidRDefault="00656884" w:rsidP="00B92F7A">
            <w:r>
              <w:t>Equivalent fractions</w:t>
            </w:r>
          </w:p>
          <w:p w:rsidR="00656884" w:rsidRDefault="00656884" w:rsidP="00B92F7A">
            <w:r>
              <w:t>Computing with percentages</w:t>
            </w:r>
          </w:p>
          <w:p w:rsidR="00656884" w:rsidRDefault="00656884" w:rsidP="00B92F7A">
            <w:r>
              <w:t>Points, lines, rays, vectors</w:t>
            </w:r>
          </w:p>
          <w:p w:rsidR="00656884" w:rsidRDefault="00656884" w:rsidP="00B92F7A">
            <w:r>
              <w:t>Box plots and line plots</w:t>
            </w:r>
          </w:p>
          <w:p w:rsidR="00656884" w:rsidRDefault="00656884" w:rsidP="00B92F7A">
            <w:r>
              <w:t>Tree diagrams</w:t>
            </w:r>
          </w:p>
          <w:p w:rsidR="00656884" w:rsidRDefault="00656884" w:rsidP="00B92F7A">
            <w:r>
              <w:t>Variability, deviation, range</w:t>
            </w:r>
          </w:p>
          <w:p w:rsidR="00656884" w:rsidRDefault="00656884" w:rsidP="00B92F7A">
            <w:r>
              <w:t>Polynomials</w:t>
            </w:r>
          </w:p>
          <w:p w:rsidR="00656884" w:rsidRDefault="00656884" w:rsidP="00B92F7A">
            <w:r>
              <w:t>Absolute value</w:t>
            </w:r>
          </w:p>
        </w:tc>
      </w:tr>
    </w:tbl>
    <w:p w:rsidR="00CA56E3" w:rsidRDefault="00656884">
      <w:r>
        <w:rPr>
          <w:noProof/>
        </w:rPr>
        <w:drawing>
          <wp:inline distT="0" distB="0" distL="0" distR="0">
            <wp:extent cx="5181600" cy="29051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84" w:rsidRDefault="00656884"/>
    <w:p w:rsidR="00656884" w:rsidRDefault="00656884"/>
    <w:p w:rsidR="00656884" w:rsidRDefault="00656884"/>
    <w:p w:rsidR="00656884" w:rsidRDefault="00656884"/>
    <w:p w:rsidR="00656884" w:rsidRDefault="00656884"/>
    <w:p w:rsidR="00656884" w:rsidRDefault="00656884"/>
    <w:p w:rsidR="00656884" w:rsidRDefault="00656884"/>
    <w:p w:rsidR="00656884" w:rsidRDefault="00656884"/>
    <w:p w:rsidR="00656884" w:rsidRDefault="0065688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6884" w:rsidTr="00B92F7A">
        <w:tc>
          <w:tcPr>
            <w:tcW w:w="4788" w:type="dxa"/>
          </w:tcPr>
          <w:p w:rsidR="00656884" w:rsidRPr="002E7F11" w:rsidRDefault="00656884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lastRenderedPageBreak/>
              <w:t xml:space="preserve">No Longer Standards in </w:t>
            </w:r>
            <w:r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656884" w:rsidRPr="002E7F11" w:rsidRDefault="00656884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New Standards in </w:t>
            </w:r>
            <w:r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656884" w:rsidTr="00B92F7A">
        <w:trPr>
          <w:trHeight w:val="3095"/>
        </w:trPr>
        <w:tc>
          <w:tcPr>
            <w:tcW w:w="4788" w:type="dxa"/>
          </w:tcPr>
          <w:p w:rsidR="00656884" w:rsidRDefault="00656884" w:rsidP="00B92F7A">
            <w:r>
              <w:t>Computing exponents and radicals</w:t>
            </w:r>
          </w:p>
          <w:p w:rsidR="00656884" w:rsidRDefault="00656884" w:rsidP="00B92F7A">
            <w:r>
              <w:t>Percentages</w:t>
            </w:r>
          </w:p>
          <w:p w:rsidR="00656884" w:rsidRDefault="00656884" w:rsidP="00B92F7A">
            <w:r>
              <w:t>Metric system</w:t>
            </w:r>
          </w:p>
          <w:p w:rsidR="00656884" w:rsidRDefault="00656884" w:rsidP="00B92F7A">
            <w:r>
              <w:t>Patterns</w:t>
            </w:r>
          </w:p>
          <w:p w:rsidR="00656884" w:rsidRDefault="00656884" w:rsidP="00B92F7A">
            <w:r>
              <w:t>Square roots and radicals</w:t>
            </w:r>
          </w:p>
          <w:p w:rsidR="00656884" w:rsidRDefault="00656884" w:rsidP="00B92F7A">
            <w:r>
              <w:t>Congruence</w:t>
            </w:r>
          </w:p>
          <w:p w:rsidR="00656884" w:rsidRDefault="00656884" w:rsidP="00B92F7A">
            <w:r>
              <w:t>Parallels</w:t>
            </w:r>
          </w:p>
          <w:p w:rsidR="00656884" w:rsidRDefault="00656884" w:rsidP="00B92F7A">
            <w:r>
              <w:t>Circles</w:t>
            </w:r>
          </w:p>
          <w:p w:rsidR="00656884" w:rsidRDefault="00656884" w:rsidP="00B92F7A">
            <w:r>
              <w:t>Transformations</w:t>
            </w:r>
          </w:p>
          <w:p w:rsidR="00656884" w:rsidRDefault="00656884" w:rsidP="00B92F7A">
            <w:r>
              <w:t>Pie and circle chart</w:t>
            </w:r>
          </w:p>
          <w:p w:rsidR="00656884" w:rsidRDefault="00656884" w:rsidP="00B92F7A">
            <w:r>
              <w:t>Box plots</w:t>
            </w:r>
          </w:p>
        </w:tc>
        <w:tc>
          <w:tcPr>
            <w:tcW w:w="4788" w:type="dxa"/>
          </w:tcPr>
          <w:p w:rsidR="00656884" w:rsidRDefault="00656884" w:rsidP="00B92F7A">
            <w:r>
              <w:t>Equivalence of fractions, decimals, and percentages</w:t>
            </w:r>
          </w:p>
          <w:p w:rsidR="00656884" w:rsidRDefault="00656884" w:rsidP="00B92F7A">
            <w:r>
              <w:t>Computing with percentages</w:t>
            </w:r>
          </w:p>
          <w:p w:rsidR="00656884" w:rsidRDefault="00656884" w:rsidP="00B92F7A">
            <w:r>
              <w:t>Properties</w:t>
            </w:r>
          </w:p>
          <w:p w:rsidR="00656884" w:rsidRDefault="00656884" w:rsidP="00B92F7A">
            <w:r>
              <w:t>Circle</w:t>
            </w:r>
          </w:p>
          <w:p w:rsidR="00656884" w:rsidRDefault="00656884" w:rsidP="00B92F7A">
            <w:r>
              <w:t>Rate and Speed</w:t>
            </w:r>
          </w:p>
          <w:p w:rsidR="00656884" w:rsidRDefault="00656884" w:rsidP="00B92F7A">
            <w:r>
              <w:t>Evaluations of formulas</w:t>
            </w:r>
          </w:p>
          <w:p w:rsidR="00656884" w:rsidRDefault="00656884" w:rsidP="00B92F7A">
            <w:r>
              <w:t>Coordinate planes</w:t>
            </w:r>
          </w:p>
          <w:p w:rsidR="00656884" w:rsidRDefault="00656884" w:rsidP="00B92F7A">
            <w:r>
              <w:t>Non linear and linear relationships</w:t>
            </w:r>
          </w:p>
          <w:p w:rsidR="00656884" w:rsidRDefault="00656884" w:rsidP="00B92F7A">
            <w:r>
              <w:t>Operations of polynomials</w:t>
            </w:r>
          </w:p>
          <w:p w:rsidR="00656884" w:rsidRDefault="00656884" w:rsidP="00B92F7A">
            <w:r>
              <w:t>Rational expressions</w:t>
            </w:r>
          </w:p>
          <w:p w:rsidR="00656884" w:rsidRDefault="00656884" w:rsidP="00B92F7A">
            <w:r>
              <w:t>Geometric modules</w:t>
            </w:r>
          </w:p>
          <w:p w:rsidR="00656884" w:rsidRDefault="00656884" w:rsidP="00B92F7A">
            <w:r>
              <w:t>Data in table</w:t>
            </w:r>
          </w:p>
        </w:tc>
      </w:tr>
    </w:tbl>
    <w:p w:rsidR="00656884" w:rsidRDefault="00656884" w:rsidP="00656884">
      <w:r>
        <w:rPr>
          <w:noProof/>
        </w:rPr>
        <w:drawing>
          <wp:inline distT="0" distB="0" distL="0" distR="0">
            <wp:extent cx="5429250" cy="2905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p w:rsidR="00656884" w:rsidRDefault="00656884" w:rsidP="0065688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6884" w:rsidTr="00B92F7A">
        <w:tc>
          <w:tcPr>
            <w:tcW w:w="4788" w:type="dxa"/>
          </w:tcPr>
          <w:p w:rsidR="00656884" w:rsidRPr="002E7F11" w:rsidRDefault="00656884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No Longer Standards in </w:t>
            </w:r>
            <w:r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  <w:tc>
          <w:tcPr>
            <w:tcW w:w="4788" w:type="dxa"/>
          </w:tcPr>
          <w:p w:rsidR="00656884" w:rsidRPr="002E7F11" w:rsidRDefault="00656884" w:rsidP="00B92F7A">
            <w:pPr>
              <w:rPr>
                <w:b/>
                <w:sz w:val="32"/>
              </w:rPr>
            </w:pPr>
            <w:r w:rsidRPr="002E7F11">
              <w:rPr>
                <w:b/>
                <w:sz w:val="32"/>
              </w:rPr>
              <w:t xml:space="preserve">New Standards in </w:t>
            </w:r>
            <w:r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>th</w:t>
            </w:r>
            <w:r w:rsidRPr="002E7F11">
              <w:rPr>
                <w:b/>
                <w:sz w:val="32"/>
              </w:rPr>
              <w:t xml:space="preserve"> Grade</w:t>
            </w:r>
          </w:p>
        </w:tc>
      </w:tr>
      <w:tr w:rsidR="00656884" w:rsidTr="00B92F7A">
        <w:trPr>
          <w:trHeight w:val="3095"/>
        </w:trPr>
        <w:tc>
          <w:tcPr>
            <w:tcW w:w="4788" w:type="dxa"/>
          </w:tcPr>
          <w:p w:rsidR="00656884" w:rsidRDefault="00D22B95" w:rsidP="00B92F7A">
            <w:r>
              <w:t>Integer operations</w:t>
            </w:r>
          </w:p>
          <w:p w:rsidR="00D22B95" w:rsidRDefault="00D22B95" w:rsidP="00B92F7A">
            <w:r>
              <w:t>Multiplying and dividing fractions</w:t>
            </w:r>
          </w:p>
          <w:p w:rsidR="00D22B95" w:rsidRDefault="00D22B95" w:rsidP="00B92F7A">
            <w:r>
              <w:t>Ration and proportions</w:t>
            </w:r>
          </w:p>
        </w:tc>
        <w:tc>
          <w:tcPr>
            <w:tcW w:w="4788" w:type="dxa"/>
          </w:tcPr>
          <w:p w:rsidR="00656884" w:rsidRDefault="00D22B95" w:rsidP="00B92F7A">
            <w:r>
              <w:t>Equivalency of decimals, fractions, and percentages</w:t>
            </w:r>
          </w:p>
          <w:p w:rsidR="00D22B95" w:rsidRDefault="00D22B95" w:rsidP="00B92F7A">
            <w:r>
              <w:t>Multiplying and dividing decimals</w:t>
            </w:r>
          </w:p>
          <w:p w:rsidR="00D22B95" w:rsidRDefault="00D22B95" w:rsidP="00B92F7A">
            <w:r>
              <w:t>Computing with exponents and radicals</w:t>
            </w:r>
          </w:p>
        </w:tc>
      </w:tr>
    </w:tbl>
    <w:p w:rsidR="00656884" w:rsidRDefault="00656884" w:rsidP="00656884">
      <w:r>
        <w:rPr>
          <w:noProof/>
        </w:rPr>
        <w:drawing>
          <wp:inline distT="0" distB="0" distL="0" distR="0">
            <wp:extent cx="5219700" cy="31623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884" w:rsidSect="001D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F11"/>
    <w:rsid w:val="00061FA6"/>
    <w:rsid w:val="001D67AE"/>
    <w:rsid w:val="002E7F11"/>
    <w:rsid w:val="00656884"/>
    <w:rsid w:val="00CA56E3"/>
    <w:rsid w:val="00D2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SCVCS Teacher</dc:creator>
  <cp:lastModifiedBy>SCVCS Teacher</cp:lastModifiedBy>
  <cp:revision>3</cp:revision>
  <dcterms:created xsi:type="dcterms:W3CDTF">2013-04-25T00:23:00Z</dcterms:created>
  <dcterms:modified xsi:type="dcterms:W3CDTF">2013-04-25T00:58:00Z</dcterms:modified>
</cp:coreProperties>
</file>